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6DF2" w:rsidRDefault="00566DF2">
      <w:pPr>
        <w:rPr>
          <w:rFonts w:ascii="Helvetica Neue Light" w:hAnsi="Helvetica Neue Light"/>
          <w:color w:val="FF2600"/>
          <w:sz w:val="36"/>
          <w:szCs w:val="36"/>
          <w:shd w:val="clear" w:color="auto" w:fill="FFFFFF"/>
        </w:rPr>
      </w:pPr>
    </w:p>
    <w:p w:rsidR="00566DF2" w:rsidRDefault="00C869E8">
      <w:pPr>
        <w:rPr>
          <w:rFonts w:ascii="Arial" w:hAnsi="Arial" w:cs="Arial"/>
          <w:color w:val="444446"/>
          <w:sz w:val="24"/>
          <w:szCs w:val="24"/>
          <w:shd w:val="clear" w:color="auto" w:fill="FFFFFF"/>
        </w:rPr>
      </w:pPr>
      <w:r w:rsidRPr="009316BA">
        <w:rPr>
          <w:rFonts w:ascii="Arial" w:hAnsi="Arial" w:cs="Arial"/>
          <w:color w:val="444446"/>
          <w:sz w:val="24"/>
          <w:szCs w:val="24"/>
          <w:shd w:val="clear" w:color="auto" w:fill="FFFFFF"/>
        </w:rPr>
        <w:t>Impressum</w:t>
      </w:r>
    </w:p>
    <w:p w:rsidR="009316BA" w:rsidRDefault="009316BA">
      <w:pPr>
        <w:rPr>
          <w:rFonts w:ascii="Arial" w:hAnsi="Arial" w:cs="Arial"/>
          <w:color w:val="444446"/>
          <w:sz w:val="24"/>
          <w:szCs w:val="24"/>
          <w:shd w:val="clear" w:color="auto" w:fill="FFFFFF"/>
        </w:rPr>
      </w:pPr>
    </w:p>
    <w:p w:rsidR="009316BA" w:rsidRPr="009316BA" w:rsidRDefault="009316BA" w:rsidP="009316BA">
      <w:pPr>
        <w:rPr>
          <w:rFonts w:ascii="Arial" w:eastAsia="Helvetica Neue Light" w:hAnsi="Arial" w:cs="Arial"/>
          <w:color w:val="auto"/>
          <w:sz w:val="24"/>
          <w:szCs w:val="24"/>
          <w:shd w:val="clear" w:color="auto" w:fill="FFFFFF"/>
        </w:rPr>
      </w:pPr>
      <w:r w:rsidRPr="009316BA">
        <w:rPr>
          <w:rFonts w:ascii="Arial" w:hAnsi="Arial" w:cs="Arial"/>
          <w:color w:val="auto"/>
          <w:sz w:val="24"/>
          <w:szCs w:val="24"/>
          <w:shd w:val="clear" w:color="auto" w:fill="FFFFFF"/>
        </w:rPr>
        <w:t>Jörg Petry</w:t>
      </w:r>
      <w:r w:rsidRPr="009316BA">
        <w:rPr>
          <w:rFonts w:ascii="Arial" w:hAnsi="Arial" w:cs="Arial"/>
          <w:color w:val="auto"/>
          <w:sz w:val="24"/>
          <w:szCs w:val="24"/>
          <w:shd w:val="clear" w:color="auto" w:fill="FFFFFF"/>
        </w:rPr>
        <w:br/>
      </w:r>
      <w:proofErr w:type="spellStart"/>
      <w:r w:rsidRPr="009316BA">
        <w:rPr>
          <w:rFonts w:ascii="Arial" w:hAnsi="Arial" w:cs="Arial"/>
          <w:color w:val="auto"/>
          <w:sz w:val="24"/>
          <w:szCs w:val="24"/>
          <w:shd w:val="clear" w:color="auto" w:fill="FFFFFF"/>
        </w:rPr>
        <w:t>Weststr</w:t>
      </w:r>
      <w:proofErr w:type="spellEnd"/>
      <w:r w:rsidRPr="009316BA">
        <w:rPr>
          <w:rFonts w:ascii="Arial" w:hAnsi="Arial" w:cs="Arial"/>
          <w:color w:val="auto"/>
          <w:sz w:val="24"/>
          <w:szCs w:val="24"/>
          <w:shd w:val="clear" w:color="auto" w:fill="FFFFFF"/>
        </w:rPr>
        <w:t>. 62</w:t>
      </w:r>
      <w:r w:rsidRPr="009316BA">
        <w:rPr>
          <w:rFonts w:ascii="Arial" w:hAnsi="Arial" w:cs="Arial"/>
          <w:color w:val="auto"/>
          <w:sz w:val="24"/>
          <w:szCs w:val="24"/>
          <w:shd w:val="clear" w:color="auto" w:fill="FFFFFF"/>
        </w:rPr>
        <w:br/>
        <w:t>D-33615 Bielefeld</w:t>
      </w:r>
    </w:p>
    <w:p w:rsidR="009316BA" w:rsidRPr="009316BA" w:rsidRDefault="009316BA" w:rsidP="009316BA">
      <w:pPr>
        <w:rPr>
          <w:rFonts w:ascii="Arial" w:eastAsia="Helvetica Neue Light" w:hAnsi="Arial" w:cs="Arial"/>
          <w:color w:val="auto"/>
          <w:sz w:val="24"/>
          <w:szCs w:val="24"/>
          <w:shd w:val="clear" w:color="auto" w:fill="FFFFFF"/>
        </w:rPr>
      </w:pPr>
      <w:r w:rsidRPr="009316BA">
        <w:rPr>
          <w:rFonts w:ascii="Arial" w:hAnsi="Arial" w:cs="Arial"/>
          <w:color w:val="auto"/>
          <w:sz w:val="24"/>
          <w:szCs w:val="24"/>
          <w:shd w:val="clear" w:color="auto" w:fill="FFFFFF"/>
        </w:rPr>
        <w:br/>
        <w:t>E-Mail: joerg.petry@googlemail.com</w:t>
      </w:r>
    </w:p>
    <w:p w:rsidR="00566DF2" w:rsidRPr="009316BA" w:rsidRDefault="00566DF2">
      <w:pPr>
        <w:rPr>
          <w:rFonts w:ascii="Arial" w:eastAsia="Helvetica Neue Light" w:hAnsi="Arial" w:cs="Arial"/>
          <w:color w:val="444446"/>
          <w:sz w:val="24"/>
          <w:szCs w:val="24"/>
          <w:shd w:val="clear" w:color="auto" w:fill="FFFFFF"/>
        </w:rPr>
      </w:pPr>
      <w:bookmarkStart w:id="0" w:name="_GoBack"/>
      <w:bookmarkEnd w:id="0"/>
    </w:p>
    <w:p w:rsidR="00566DF2" w:rsidRPr="009316BA" w:rsidRDefault="00566DF2">
      <w:pPr>
        <w:rPr>
          <w:rFonts w:ascii="Arial" w:eastAsia="Helvetica Neue Light" w:hAnsi="Arial" w:cs="Arial"/>
          <w:color w:val="444446"/>
          <w:sz w:val="24"/>
          <w:szCs w:val="24"/>
          <w:shd w:val="clear" w:color="auto" w:fill="FFFFFF"/>
        </w:rPr>
      </w:pPr>
    </w:p>
    <w:p w:rsidR="00566DF2" w:rsidRPr="009316BA" w:rsidRDefault="00C869E8">
      <w:pPr>
        <w:rPr>
          <w:rFonts w:ascii="Arial" w:eastAsia="Helvetica Neue Light" w:hAnsi="Arial" w:cs="Arial"/>
          <w:color w:val="444446"/>
          <w:sz w:val="24"/>
          <w:szCs w:val="24"/>
          <w:shd w:val="clear" w:color="auto" w:fill="FFFFFF"/>
        </w:rPr>
      </w:pPr>
      <w:r w:rsidRPr="009316BA">
        <w:rPr>
          <w:rFonts w:ascii="Arial" w:hAnsi="Arial" w:cs="Arial"/>
          <w:color w:val="444446"/>
          <w:sz w:val="24"/>
          <w:szCs w:val="24"/>
          <w:shd w:val="clear" w:color="auto" w:fill="FFFFFF"/>
        </w:rPr>
        <w:t>Datenschutzerkl</w:t>
      </w:r>
      <w:r w:rsidRPr="009316BA">
        <w:rPr>
          <w:rFonts w:ascii="Arial" w:hAnsi="Arial" w:cs="Arial"/>
          <w:color w:val="444446"/>
          <w:sz w:val="24"/>
          <w:szCs w:val="24"/>
          <w:shd w:val="clear" w:color="auto" w:fill="FFFFFF"/>
        </w:rPr>
        <w:t>ä</w:t>
      </w:r>
      <w:r w:rsidRPr="009316BA">
        <w:rPr>
          <w:rFonts w:ascii="Arial" w:hAnsi="Arial" w:cs="Arial"/>
          <w:color w:val="444446"/>
          <w:sz w:val="24"/>
          <w:szCs w:val="24"/>
          <w:shd w:val="clear" w:color="auto" w:fill="FFFFFF"/>
        </w:rPr>
        <w:t>rung</w:t>
      </w:r>
    </w:p>
    <w:p w:rsidR="00566DF2" w:rsidRPr="009316BA" w:rsidRDefault="00C869E8">
      <w:pPr>
        <w:rPr>
          <w:rFonts w:ascii="Arial" w:eastAsia="Helvetica Neue Light" w:hAnsi="Arial" w:cs="Arial"/>
          <w:color w:val="515355"/>
          <w:sz w:val="24"/>
          <w:szCs w:val="24"/>
          <w:shd w:val="clear" w:color="auto" w:fill="FFFFFF"/>
        </w:rPr>
      </w:pP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Personenbezogene Daten (nachfolgend zumeist nur 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„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Daten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“ 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genannt) werden von uns nur im Rahmen der Erforderlichkeit sowie zum Zwecke der Bereitstellung eines funktionsf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ä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higen und nutzerfreundlichen Internetauftritts, inklusive seiner Inhalte und der dort angebotenen Leistungen, verarbeitet.</w:t>
      </w:r>
    </w:p>
    <w:p w:rsidR="00566DF2" w:rsidRPr="009316BA" w:rsidRDefault="00C869E8">
      <w:pPr>
        <w:rPr>
          <w:rFonts w:ascii="Arial" w:eastAsia="Helvetica Neue Light" w:hAnsi="Arial" w:cs="Arial"/>
          <w:color w:val="515355"/>
          <w:sz w:val="24"/>
          <w:szCs w:val="24"/>
          <w:shd w:val="clear" w:color="auto" w:fill="FFFFFF"/>
        </w:rPr>
      </w:pP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Gem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äß 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Art. 4 Ziffer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 1. der Verordnung (EU) 2016/679, also der Datenschutz-Grundverordnung (nachfolgend nur 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„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DSGVO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“ 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genannt), gilt als 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„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Verarbeitung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“ 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jeder mit oder ohne Hilfe automatisierter Verfahren ausgef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ü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hrter Vorgang oder jede solche Vorgangsreihe im Zusammenhang mit pe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rsonenbezogenen Daten, wie das Erheben, das Erfassen, die Organisation, das Ordnen, die Speicherung, die Anpassung oder Ver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ä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nderung, das Auslesen, das Abfragen, die Verwendung, die Offenlegung durch 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Ü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bermittlung, Verbreitung oder eine andere Form der Berei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tstellung, den Abgleich oder die Verkn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ü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pfung, die Einschr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ä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nkung, das L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  <w:lang w:val="sv-SE"/>
        </w:rPr>
        <w:t>ö</w:t>
      </w:r>
      <w:proofErr w:type="spellStart"/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schen</w:t>
      </w:r>
      <w:proofErr w:type="spellEnd"/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 oder die Vernichtung.</w:t>
      </w:r>
    </w:p>
    <w:p w:rsidR="00566DF2" w:rsidRPr="009316BA" w:rsidRDefault="00C869E8">
      <w:pPr>
        <w:rPr>
          <w:rFonts w:ascii="Arial" w:eastAsia="Helvetica Neue Light" w:hAnsi="Arial" w:cs="Arial"/>
          <w:color w:val="515355"/>
          <w:sz w:val="24"/>
          <w:szCs w:val="24"/>
          <w:shd w:val="clear" w:color="auto" w:fill="FFFFFF"/>
        </w:rPr>
      </w:pP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Mit der nachfolgenden Datenschutzerkl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ä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rung informieren wir Sie insbesondere 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ü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ber Art, Umfang, Zweck, Dauer und Rechtsgrundlage der Verarbeitung personenbezog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ener Daten, soweit wir entweder allein oder gemeinsam mit anderen 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ü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ber die Zwecke und Mittel der Verarbeitung entscheiden. Zudem informieren wir Sie nachfolgend 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ü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ber die von uns zu Optimierungszwecken sowie zur Steigerung der Nutzungsqualit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ä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t eingesetzten 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Fremdkomponenten, soweit hierdurch Dritte Daten in wiederum eigener Verantwortung verarbeiten.</w:t>
      </w:r>
    </w:p>
    <w:p w:rsidR="00566DF2" w:rsidRPr="009316BA" w:rsidRDefault="00C869E8">
      <w:pPr>
        <w:rPr>
          <w:rFonts w:ascii="Arial" w:eastAsia="Helvetica Neue Light" w:hAnsi="Arial" w:cs="Arial"/>
          <w:color w:val="515355"/>
          <w:sz w:val="24"/>
          <w:szCs w:val="24"/>
          <w:shd w:val="clear" w:color="auto" w:fill="FFFFFF"/>
        </w:rPr>
      </w:pP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Unsere Datenschutzerkl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ä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rung ist wie folgt gegliedert:</w:t>
      </w:r>
    </w:p>
    <w:p w:rsidR="00566DF2" w:rsidRPr="009316BA" w:rsidRDefault="00C869E8">
      <w:pPr>
        <w:rPr>
          <w:rFonts w:ascii="Arial" w:eastAsia="Helvetica Neue Light" w:hAnsi="Arial" w:cs="Arial"/>
          <w:color w:val="515355"/>
          <w:sz w:val="24"/>
          <w:szCs w:val="24"/>
          <w:shd w:val="clear" w:color="auto" w:fill="FFFFFF"/>
        </w:rPr>
      </w:pP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I. Informationen 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ü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ber uns als Verantwortliche</w:t>
      </w:r>
    </w:p>
    <w:p w:rsidR="00566DF2" w:rsidRPr="009316BA" w:rsidRDefault="00C869E8">
      <w:pPr>
        <w:rPr>
          <w:rFonts w:ascii="Arial" w:eastAsia="Helvetica Neue Light" w:hAnsi="Arial" w:cs="Arial"/>
          <w:color w:val="515355"/>
          <w:sz w:val="24"/>
          <w:szCs w:val="24"/>
          <w:shd w:val="clear" w:color="auto" w:fill="FFFFFF"/>
        </w:rPr>
      </w:pP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II. Rechte der Nutzer und Betroffenen</w:t>
      </w:r>
    </w:p>
    <w:p w:rsidR="00566DF2" w:rsidRPr="009316BA" w:rsidRDefault="00C869E8">
      <w:pPr>
        <w:rPr>
          <w:rFonts w:ascii="Arial" w:eastAsia="Helvetica Neue Light" w:hAnsi="Arial" w:cs="Arial"/>
          <w:color w:val="515355"/>
          <w:sz w:val="24"/>
          <w:szCs w:val="24"/>
          <w:shd w:val="clear" w:color="auto" w:fill="FFFFFF"/>
        </w:rPr>
      </w:pP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III. Informationen zur 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Datenverarbeitung</w:t>
      </w:r>
    </w:p>
    <w:p w:rsidR="00566DF2" w:rsidRPr="009316BA" w:rsidRDefault="00C869E8">
      <w:pPr>
        <w:rPr>
          <w:rFonts w:ascii="Arial" w:hAnsi="Arial" w:cs="Arial"/>
          <w:color w:val="2A2C31"/>
          <w:sz w:val="24"/>
          <w:szCs w:val="24"/>
          <w:shd w:val="clear" w:color="auto" w:fill="FFFFFF"/>
        </w:rPr>
      </w:pPr>
      <w:r w:rsidRPr="009316BA">
        <w:rPr>
          <w:rFonts w:ascii="Arial" w:hAnsi="Arial" w:cs="Arial"/>
          <w:color w:val="2A2C31"/>
          <w:sz w:val="24"/>
          <w:szCs w:val="24"/>
          <w:shd w:val="clear" w:color="auto" w:fill="FFFFFF"/>
        </w:rPr>
        <w:t xml:space="preserve">I. Informationen </w:t>
      </w:r>
      <w:r w:rsidRPr="009316BA">
        <w:rPr>
          <w:rFonts w:ascii="Arial" w:hAnsi="Arial" w:cs="Arial"/>
          <w:color w:val="2A2C31"/>
          <w:sz w:val="24"/>
          <w:szCs w:val="24"/>
          <w:shd w:val="clear" w:color="auto" w:fill="FFFFFF"/>
        </w:rPr>
        <w:t>ü</w:t>
      </w:r>
      <w:r w:rsidRPr="009316BA">
        <w:rPr>
          <w:rFonts w:ascii="Arial" w:hAnsi="Arial" w:cs="Arial"/>
          <w:color w:val="2A2C31"/>
          <w:sz w:val="24"/>
          <w:szCs w:val="24"/>
          <w:shd w:val="clear" w:color="auto" w:fill="FFFFFF"/>
        </w:rPr>
        <w:t>ber uns als Verantwortliche</w:t>
      </w:r>
    </w:p>
    <w:p w:rsidR="00566DF2" w:rsidRDefault="00C869E8">
      <w:pPr>
        <w:rPr>
          <w:rFonts w:ascii="Arial" w:hAnsi="Arial" w:cs="Arial"/>
          <w:color w:val="515355"/>
          <w:sz w:val="24"/>
          <w:szCs w:val="24"/>
          <w:shd w:val="clear" w:color="auto" w:fill="FFFFFF"/>
        </w:rPr>
      </w:pP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Verantwortlicher Anbieter dieses Internetauftritts im datenschutzrechtlichen Sinne ist:</w:t>
      </w:r>
    </w:p>
    <w:p w:rsidR="009316BA" w:rsidRPr="009316BA" w:rsidRDefault="009316BA">
      <w:pPr>
        <w:rPr>
          <w:rFonts w:ascii="Arial" w:eastAsia="Helvetica Neue Light" w:hAnsi="Arial" w:cs="Arial"/>
          <w:color w:val="515355"/>
          <w:sz w:val="24"/>
          <w:szCs w:val="24"/>
          <w:shd w:val="clear" w:color="auto" w:fill="FFFFFF"/>
        </w:rPr>
      </w:pPr>
    </w:p>
    <w:p w:rsidR="00566DF2" w:rsidRPr="009316BA" w:rsidRDefault="009316BA">
      <w:pPr>
        <w:rPr>
          <w:rFonts w:ascii="Arial" w:eastAsia="Helvetica Neue Light" w:hAnsi="Arial" w:cs="Arial"/>
          <w:color w:val="auto"/>
          <w:sz w:val="24"/>
          <w:szCs w:val="24"/>
          <w:shd w:val="clear" w:color="auto" w:fill="FFFFFF"/>
        </w:rPr>
      </w:pPr>
      <w:r w:rsidRPr="009316BA">
        <w:rPr>
          <w:rFonts w:ascii="Arial" w:hAnsi="Arial" w:cs="Arial"/>
          <w:color w:val="auto"/>
          <w:sz w:val="24"/>
          <w:szCs w:val="24"/>
          <w:shd w:val="clear" w:color="auto" w:fill="FFFFFF"/>
        </w:rPr>
        <w:t>Jörg Petry</w:t>
      </w:r>
      <w:r w:rsidR="00C869E8" w:rsidRPr="009316BA">
        <w:rPr>
          <w:rFonts w:ascii="Arial" w:hAnsi="Arial" w:cs="Arial"/>
          <w:color w:val="auto"/>
          <w:sz w:val="24"/>
          <w:szCs w:val="24"/>
          <w:shd w:val="clear" w:color="auto" w:fill="FFFFFF"/>
        </w:rPr>
        <w:br/>
      </w:r>
      <w:proofErr w:type="spellStart"/>
      <w:r w:rsidRPr="009316BA">
        <w:rPr>
          <w:rFonts w:ascii="Arial" w:hAnsi="Arial" w:cs="Arial"/>
          <w:color w:val="auto"/>
          <w:sz w:val="24"/>
          <w:szCs w:val="24"/>
          <w:shd w:val="clear" w:color="auto" w:fill="FFFFFF"/>
        </w:rPr>
        <w:t>Weststr</w:t>
      </w:r>
      <w:proofErr w:type="spellEnd"/>
      <w:r w:rsidRPr="009316BA">
        <w:rPr>
          <w:rFonts w:ascii="Arial" w:hAnsi="Arial" w:cs="Arial"/>
          <w:color w:val="auto"/>
          <w:sz w:val="24"/>
          <w:szCs w:val="24"/>
          <w:shd w:val="clear" w:color="auto" w:fill="FFFFFF"/>
        </w:rPr>
        <w:t>. 62</w:t>
      </w:r>
      <w:r w:rsidR="00C869E8" w:rsidRPr="009316BA">
        <w:rPr>
          <w:rFonts w:ascii="Arial" w:hAnsi="Arial" w:cs="Arial"/>
          <w:color w:val="auto"/>
          <w:sz w:val="24"/>
          <w:szCs w:val="24"/>
          <w:shd w:val="clear" w:color="auto" w:fill="FFFFFF"/>
        </w:rPr>
        <w:br/>
      </w:r>
      <w:r w:rsidRPr="009316BA">
        <w:rPr>
          <w:rFonts w:ascii="Arial" w:hAnsi="Arial" w:cs="Arial"/>
          <w:color w:val="auto"/>
          <w:sz w:val="24"/>
          <w:szCs w:val="24"/>
          <w:shd w:val="clear" w:color="auto" w:fill="FFFFFF"/>
        </w:rPr>
        <w:t>D-33615 Bielefeld</w:t>
      </w:r>
    </w:p>
    <w:p w:rsidR="00566DF2" w:rsidRPr="009316BA" w:rsidRDefault="00C869E8">
      <w:pPr>
        <w:rPr>
          <w:rFonts w:ascii="Arial" w:eastAsia="Helvetica Neue Light" w:hAnsi="Arial" w:cs="Arial"/>
          <w:color w:val="auto"/>
          <w:sz w:val="24"/>
          <w:szCs w:val="24"/>
          <w:shd w:val="clear" w:color="auto" w:fill="FFFFFF"/>
        </w:rPr>
      </w:pPr>
      <w:r w:rsidRPr="009316BA">
        <w:rPr>
          <w:rFonts w:ascii="Arial" w:hAnsi="Arial" w:cs="Arial"/>
          <w:color w:val="auto"/>
          <w:sz w:val="24"/>
          <w:szCs w:val="24"/>
          <w:shd w:val="clear" w:color="auto" w:fill="FFFFFF"/>
        </w:rPr>
        <w:br/>
      </w:r>
      <w:r w:rsidR="009316BA" w:rsidRPr="009316BA">
        <w:rPr>
          <w:rFonts w:ascii="Arial" w:hAnsi="Arial" w:cs="Arial"/>
          <w:color w:val="auto"/>
          <w:sz w:val="24"/>
          <w:szCs w:val="24"/>
          <w:shd w:val="clear" w:color="auto" w:fill="FFFFFF"/>
        </w:rPr>
        <w:t>E-Mail: joerg.petry@googlemail.com</w:t>
      </w:r>
    </w:p>
    <w:p w:rsidR="00566DF2" w:rsidRPr="009316BA" w:rsidRDefault="00566DF2">
      <w:pPr>
        <w:rPr>
          <w:rFonts w:ascii="Arial" w:hAnsi="Arial" w:cs="Arial"/>
          <w:color w:val="515355"/>
          <w:sz w:val="24"/>
          <w:szCs w:val="24"/>
          <w:shd w:val="clear" w:color="auto" w:fill="FFFFFF"/>
        </w:rPr>
      </w:pPr>
    </w:p>
    <w:p w:rsidR="00566DF2" w:rsidRPr="009316BA" w:rsidRDefault="00C869E8">
      <w:pPr>
        <w:rPr>
          <w:rFonts w:ascii="Arial" w:hAnsi="Arial" w:cs="Arial"/>
          <w:color w:val="2A2C31"/>
          <w:sz w:val="24"/>
          <w:szCs w:val="24"/>
          <w:shd w:val="clear" w:color="auto" w:fill="FFFFFF"/>
        </w:rPr>
      </w:pPr>
      <w:r w:rsidRPr="009316BA">
        <w:rPr>
          <w:rFonts w:ascii="Arial" w:hAnsi="Arial" w:cs="Arial"/>
          <w:color w:val="2A2C31"/>
          <w:sz w:val="24"/>
          <w:szCs w:val="24"/>
          <w:shd w:val="clear" w:color="auto" w:fill="FFFFFF"/>
        </w:rPr>
        <w:t>II. Rechte der Nutzer und Betroffenen</w:t>
      </w:r>
    </w:p>
    <w:p w:rsidR="00566DF2" w:rsidRPr="009316BA" w:rsidRDefault="00C869E8">
      <w:pPr>
        <w:rPr>
          <w:rFonts w:ascii="Arial" w:eastAsia="Helvetica Neue Light" w:hAnsi="Arial" w:cs="Arial"/>
          <w:color w:val="515355"/>
          <w:sz w:val="24"/>
          <w:szCs w:val="24"/>
          <w:shd w:val="clear" w:color="auto" w:fill="FFFFFF"/>
        </w:rPr>
      </w:pP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Mit Blick auf die nachfolgend noch n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ä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her beschriebene Datenverarbeitung haben die Nutzer und Betroffenen das Recht</w:t>
      </w:r>
    </w:p>
    <w:p w:rsidR="00566DF2" w:rsidRPr="009316BA" w:rsidRDefault="00C869E8">
      <w:pPr>
        <w:numPr>
          <w:ilvl w:val="0"/>
          <w:numId w:val="2"/>
        </w:numPr>
        <w:rPr>
          <w:rFonts w:ascii="Arial" w:hAnsi="Arial" w:cs="Arial"/>
          <w:color w:val="515355"/>
          <w:sz w:val="24"/>
          <w:szCs w:val="24"/>
          <w:shd w:val="clear" w:color="auto" w:fill="FFFFFF"/>
        </w:rPr>
      </w:pP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auf Best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ä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tigung, ob sie betreffende Daten verarbeitet werden, auf Auskunft 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ü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ber die verarbeiteten Daten, auf weitere Informationen 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ü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ber die Datenverarbeitung sowie auf Kopien der Daten (vgl. auch Art. 15 DSGVO);</w:t>
      </w:r>
    </w:p>
    <w:p w:rsidR="00566DF2" w:rsidRPr="009316BA" w:rsidRDefault="00C869E8">
      <w:pPr>
        <w:numPr>
          <w:ilvl w:val="0"/>
          <w:numId w:val="2"/>
        </w:numPr>
        <w:rPr>
          <w:rFonts w:ascii="Arial" w:hAnsi="Arial" w:cs="Arial"/>
          <w:color w:val="515355"/>
          <w:sz w:val="24"/>
          <w:szCs w:val="24"/>
          <w:shd w:val="clear" w:color="auto" w:fill="FFFFFF"/>
        </w:rPr>
      </w:pP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auf Berichtigung oder Vervollst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ä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ndigung unrichtiger b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zw. unvollst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ä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ndiger Daten (vgl. auch Art. 16 DSGVO);</w:t>
      </w:r>
    </w:p>
    <w:p w:rsidR="00566DF2" w:rsidRPr="009316BA" w:rsidRDefault="00C869E8">
      <w:pPr>
        <w:numPr>
          <w:ilvl w:val="0"/>
          <w:numId w:val="2"/>
        </w:numPr>
        <w:rPr>
          <w:rFonts w:ascii="Arial" w:hAnsi="Arial" w:cs="Arial"/>
          <w:color w:val="515355"/>
          <w:sz w:val="24"/>
          <w:szCs w:val="24"/>
          <w:shd w:val="clear" w:color="auto" w:fill="FFFFFF"/>
        </w:rPr>
      </w:pP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lastRenderedPageBreak/>
        <w:t>auf unverz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ü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gliche L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  <w:lang w:val="sv-SE"/>
        </w:rPr>
        <w:t>ö</w:t>
      </w:r>
      <w:proofErr w:type="spellStart"/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schung</w:t>
      </w:r>
      <w:proofErr w:type="spellEnd"/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 der sie betreffenden Daten (vgl. auch Art. 17 DSGVO), oder, alternativ, soweit eine weitere Verarbeitung gem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äß 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Art. 17 Abs. 3 DSGVO erforderlich ist, auf Einschr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ä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nkung der 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Verarbeitung nach Ma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ß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gabe von Art. 18 DSGVO;</w:t>
      </w:r>
    </w:p>
    <w:p w:rsidR="00566DF2" w:rsidRPr="009316BA" w:rsidRDefault="00C869E8">
      <w:pPr>
        <w:numPr>
          <w:ilvl w:val="0"/>
          <w:numId w:val="2"/>
        </w:numPr>
        <w:rPr>
          <w:rFonts w:ascii="Arial" w:hAnsi="Arial" w:cs="Arial"/>
          <w:color w:val="515355"/>
          <w:sz w:val="24"/>
          <w:szCs w:val="24"/>
          <w:shd w:val="clear" w:color="auto" w:fill="FFFFFF"/>
        </w:rPr>
      </w:pP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auf Erhalt der sie betreffenden und von ihnen bereitgestellten Daten und auf 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Ü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bermittlung dieser Daten an andere Anbieter/Verantwortliche (vgl. auch Art. 20 DSGVO);</w:t>
      </w:r>
    </w:p>
    <w:p w:rsidR="00566DF2" w:rsidRPr="009316BA" w:rsidRDefault="00C869E8">
      <w:pPr>
        <w:numPr>
          <w:ilvl w:val="0"/>
          <w:numId w:val="2"/>
        </w:numPr>
        <w:rPr>
          <w:rFonts w:ascii="Arial" w:hAnsi="Arial" w:cs="Arial"/>
          <w:color w:val="515355"/>
          <w:sz w:val="24"/>
          <w:szCs w:val="24"/>
          <w:shd w:val="clear" w:color="auto" w:fill="FFFFFF"/>
        </w:rPr>
      </w:pP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auf Beschwerde gegen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ü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ber der </w:t>
      </w:r>
      <w:proofErr w:type="spellStart"/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Aufsichtsbeh</w:t>
      </w:r>
      <w:proofErr w:type="spellEnd"/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  <w:lang w:val="sv-SE"/>
        </w:rPr>
        <w:t>ö</w:t>
      </w:r>
      <w:proofErr w:type="spellStart"/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rde</w:t>
      </w:r>
      <w:proofErr w:type="spellEnd"/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,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 sofern sie der Ansicht sind, dass die sie betreffenden Daten durch den Anbieter unter Versto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ß 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gegen datenschutzrechtliche Bestimmungen verarbeitet werden (vgl. auch Art. 77 DSGVO).</w:t>
      </w:r>
    </w:p>
    <w:p w:rsidR="00566DF2" w:rsidRPr="009316BA" w:rsidRDefault="00C869E8">
      <w:pPr>
        <w:rPr>
          <w:rFonts w:ascii="Arial" w:eastAsia="Helvetica Neue Light" w:hAnsi="Arial" w:cs="Arial"/>
          <w:color w:val="515355"/>
          <w:sz w:val="24"/>
          <w:szCs w:val="24"/>
          <w:shd w:val="clear" w:color="auto" w:fill="FFFFFF"/>
        </w:rPr>
      </w:pP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Dar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ü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ber hinaus ist der Anbieter dazu verpflichtet, alle Empf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ä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nger, denen 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gegen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ü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ber Daten durch den Anbieter offengelegt worden sind, 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ü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ber jedwede Berichtigung oder L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  <w:lang w:val="sv-SE"/>
        </w:rPr>
        <w:t>ö</w:t>
      </w:r>
      <w:proofErr w:type="spellStart"/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schung</w:t>
      </w:r>
      <w:proofErr w:type="spellEnd"/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 von Daten oder die Einschr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ä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nkung der Verarbeitung, die aufgrund der Artikel 16, 17 Abs. 1, 18 DSGVO erfolgt, zu unterrichten. Diese Verpflichtung besteht je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doch nicht, soweit diese Mitteilung </w:t>
      </w:r>
      <w:proofErr w:type="spellStart"/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unm</w:t>
      </w:r>
      <w:proofErr w:type="spellEnd"/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  <w:lang w:val="sv-SE"/>
        </w:rPr>
        <w:t>ö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glich oder mit einem unverh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ä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ltnism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äß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igen Aufwand verbunden ist. Unbeschadet dessen hat der Nutzer ein Recht auf Auskunft 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ü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ber diese Empf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ä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nger.</w:t>
      </w:r>
    </w:p>
    <w:p w:rsidR="00566DF2" w:rsidRPr="009316BA" w:rsidRDefault="00C869E8">
      <w:pPr>
        <w:rPr>
          <w:rFonts w:ascii="Arial" w:eastAsia="Helvetica Neue Light" w:hAnsi="Arial" w:cs="Arial"/>
          <w:color w:val="515355"/>
          <w:sz w:val="24"/>
          <w:szCs w:val="24"/>
          <w:shd w:val="clear" w:color="auto" w:fill="FFFFFF"/>
        </w:rPr>
      </w:pPr>
      <w:r w:rsidRPr="009316BA">
        <w:rPr>
          <w:rFonts w:ascii="Arial" w:hAnsi="Arial" w:cs="Arial"/>
          <w:b/>
          <w:bCs/>
          <w:color w:val="515355"/>
          <w:sz w:val="24"/>
          <w:szCs w:val="24"/>
          <w:shd w:val="clear" w:color="auto" w:fill="FFFFFF"/>
        </w:rPr>
        <w:t>Ebenfalls haben die Nutzer und Betroffenen nach Art. 21 DSGVO das Recht a</w:t>
      </w:r>
      <w:r w:rsidRPr="009316BA">
        <w:rPr>
          <w:rFonts w:ascii="Arial" w:hAnsi="Arial" w:cs="Arial"/>
          <w:b/>
          <w:bCs/>
          <w:color w:val="515355"/>
          <w:sz w:val="24"/>
          <w:szCs w:val="24"/>
          <w:shd w:val="clear" w:color="auto" w:fill="FFFFFF"/>
        </w:rPr>
        <w:t>uf Widerspruch gegen die k</w:t>
      </w:r>
      <w:r w:rsidRPr="009316BA">
        <w:rPr>
          <w:rFonts w:ascii="Arial" w:hAnsi="Arial" w:cs="Arial"/>
          <w:b/>
          <w:bCs/>
          <w:color w:val="515355"/>
          <w:sz w:val="24"/>
          <w:szCs w:val="24"/>
          <w:shd w:val="clear" w:color="auto" w:fill="FFFFFF"/>
        </w:rPr>
        <w:t>ü</w:t>
      </w:r>
      <w:r w:rsidRPr="009316BA">
        <w:rPr>
          <w:rFonts w:ascii="Arial" w:hAnsi="Arial" w:cs="Arial"/>
          <w:b/>
          <w:bCs/>
          <w:color w:val="515355"/>
          <w:sz w:val="24"/>
          <w:szCs w:val="24"/>
          <w:shd w:val="clear" w:color="auto" w:fill="FFFFFF"/>
        </w:rPr>
        <w:t xml:space="preserve">nftige Verarbeitung der sie betreffenden Daten, sofern die Daten durch den Anbieter nach Maßgabe von Art. 6 Abs. 1 </w:t>
      </w:r>
      <w:proofErr w:type="spellStart"/>
      <w:r w:rsidRPr="009316BA">
        <w:rPr>
          <w:rFonts w:ascii="Arial" w:hAnsi="Arial" w:cs="Arial"/>
          <w:b/>
          <w:bCs/>
          <w:color w:val="515355"/>
          <w:sz w:val="24"/>
          <w:szCs w:val="24"/>
          <w:shd w:val="clear" w:color="auto" w:fill="FFFFFF"/>
        </w:rPr>
        <w:t>lit</w:t>
      </w:r>
      <w:proofErr w:type="spellEnd"/>
      <w:r w:rsidRPr="009316BA">
        <w:rPr>
          <w:rFonts w:ascii="Arial" w:hAnsi="Arial" w:cs="Arial"/>
          <w:b/>
          <w:bCs/>
          <w:color w:val="515355"/>
          <w:sz w:val="24"/>
          <w:szCs w:val="24"/>
          <w:shd w:val="clear" w:color="auto" w:fill="FFFFFF"/>
        </w:rPr>
        <w:t>. f) DSGVO verarbeitet werden. Insbesondere ist ein Widerspruch gegen die Datenverarbeitung zum Zwecke der Dire</w:t>
      </w:r>
      <w:r w:rsidRPr="009316BA">
        <w:rPr>
          <w:rFonts w:ascii="Arial" w:hAnsi="Arial" w:cs="Arial"/>
          <w:b/>
          <w:bCs/>
          <w:color w:val="515355"/>
          <w:sz w:val="24"/>
          <w:szCs w:val="24"/>
          <w:shd w:val="clear" w:color="auto" w:fill="FFFFFF"/>
        </w:rPr>
        <w:t>ktwerbung statthaft.</w:t>
      </w:r>
    </w:p>
    <w:p w:rsidR="00566DF2" w:rsidRPr="009316BA" w:rsidRDefault="00566DF2">
      <w:pPr>
        <w:rPr>
          <w:rFonts w:ascii="Arial" w:eastAsia="Helvetica Neue Light" w:hAnsi="Arial" w:cs="Arial"/>
          <w:color w:val="2A2C31"/>
          <w:sz w:val="24"/>
          <w:szCs w:val="24"/>
          <w:shd w:val="clear" w:color="auto" w:fill="FFFFFF"/>
        </w:rPr>
      </w:pPr>
    </w:p>
    <w:p w:rsidR="00566DF2" w:rsidRPr="009316BA" w:rsidRDefault="00C869E8">
      <w:pPr>
        <w:rPr>
          <w:rFonts w:ascii="Arial" w:hAnsi="Arial" w:cs="Arial"/>
          <w:color w:val="2A2C31"/>
          <w:sz w:val="24"/>
          <w:szCs w:val="24"/>
          <w:shd w:val="clear" w:color="auto" w:fill="FFFFFF"/>
        </w:rPr>
      </w:pPr>
      <w:r w:rsidRPr="009316BA">
        <w:rPr>
          <w:rFonts w:ascii="Arial" w:hAnsi="Arial" w:cs="Arial"/>
          <w:color w:val="2A2C31"/>
          <w:sz w:val="24"/>
          <w:szCs w:val="24"/>
          <w:shd w:val="clear" w:color="auto" w:fill="FFFFFF"/>
        </w:rPr>
        <w:t>III. Informationen zur Datenverarbeitung</w:t>
      </w:r>
    </w:p>
    <w:p w:rsidR="00566DF2" w:rsidRPr="009316BA" w:rsidRDefault="00C869E8">
      <w:pPr>
        <w:rPr>
          <w:rFonts w:ascii="Arial" w:eastAsia="Helvetica Neue Light" w:hAnsi="Arial" w:cs="Arial"/>
          <w:color w:val="515355"/>
          <w:sz w:val="24"/>
          <w:szCs w:val="24"/>
          <w:shd w:val="clear" w:color="auto" w:fill="FFFFFF"/>
        </w:rPr>
      </w:pP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Ihre bei Nutzung unseres Internetauftritts verarbeiteten Daten werden </w:t>
      </w:r>
      <w:proofErr w:type="spellStart"/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gel</w:t>
      </w:r>
      <w:proofErr w:type="spellEnd"/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  <w:lang w:val="sv-SE"/>
        </w:rPr>
        <w:t>ö</w:t>
      </w:r>
      <w:proofErr w:type="spellStart"/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scht</w:t>
      </w:r>
      <w:proofErr w:type="spellEnd"/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 oder gesperrt, sobald der Zweck der Speicherung entf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ä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llt, der L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  <w:lang w:val="sv-SE"/>
        </w:rPr>
        <w:t>ö</w:t>
      </w:r>
      <w:proofErr w:type="spellStart"/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schung</w:t>
      </w:r>
      <w:proofErr w:type="spellEnd"/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 der Daten keine gesetzlichen 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Aufbewahrungspflichten entgegenstehen und nachfolgend keine anderslautenden Angaben zu einzelnen Verarbeitungsverfahren gemacht werden.</w:t>
      </w:r>
    </w:p>
    <w:p w:rsidR="00566DF2" w:rsidRPr="009316BA" w:rsidRDefault="00566DF2">
      <w:pPr>
        <w:rPr>
          <w:rFonts w:ascii="Arial" w:eastAsia="Helvetica Neue Light" w:hAnsi="Arial" w:cs="Arial"/>
          <w:color w:val="2A2C31"/>
          <w:sz w:val="24"/>
          <w:szCs w:val="24"/>
          <w:shd w:val="clear" w:color="auto" w:fill="FFFFFF"/>
        </w:rPr>
      </w:pPr>
    </w:p>
    <w:p w:rsidR="00566DF2" w:rsidRPr="009316BA" w:rsidRDefault="00C869E8">
      <w:pPr>
        <w:rPr>
          <w:rFonts w:ascii="Arial" w:eastAsia="Helvetica Neue Light" w:hAnsi="Arial" w:cs="Arial"/>
          <w:color w:val="2A2C31"/>
          <w:sz w:val="24"/>
          <w:szCs w:val="24"/>
          <w:shd w:val="clear" w:color="auto" w:fill="FFFFFF"/>
        </w:rPr>
      </w:pPr>
      <w:r w:rsidRPr="009316BA">
        <w:rPr>
          <w:rFonts w:ascii="Arial" w:hAnsi="Arial" w:cs="Arial"/>
          <w:color w:val="2A2C31"/>
          <w:sz w:val="24"/>
          <w:szCs w:val="24"/>
          <w:shd w:val="clear" w:color="auto" w:fill="FFFFFF"/>
          <w:lang w:val="nl-NL"/>
        </w:rPr>
        <w:t>Serverdaten</w:t>
      </w:r>
    </w:p>
    <w:p w:rsidR="00566DF2" w:rsidRPr="009316BA" w:rsidRDefault="00C869E8">
      <w:pPr>
        <w:rPr>
          <w:rFonts w:ascii="Arial" w:eastAsia="Helvetica Neue Light" w:hAnsi="Arial" w:cs="Arial"/>
          <w:color w:val="515355"/>
          <w:sz w:val="24"/>
          <w:szCs w:val="24"/>
          <w:shd w:val="clear" w:color="auto" w:fill="FFFFFF"/>
        </w:rPr>
      </w:pP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Aus technischen Gr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ü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nden, insbesondere zur Gew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ä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hrleistung eines sicheren und stabilen Internetauftritts, werden Daten durch Ihren Internet-Browser an uns bzw. an unseren Webspace-Provider 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ü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bermittelt. Mit diesen sog. Server-Logfiles werden u.a. Typ und Version Ihres Internetbrowsers, das Betriebssystem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, die Website, von der aus Sie auf unseren Internetauftritt gewechselt haben (</w:t>
      </w:r>
      <w:proofErr w:type="spellStart"/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Referrer</w:t>
      </w:r>
      <w:proofErr w:type="spellEnd"/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 URL), die Website(s) unseres Internetauftritts, die Sie besuchen, Datum und Uhrzeit des jeweiligen Zugriffs sowie die IP-Adresse des Internetanschlusses, von dem aus die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 Nutzung unseres Internetauftritts erfolgt, erhoben.</w:t>
      </w:r>
    </w:p>
    <w:p w:rsidR="00566DF2" w:rsidRPr="009316BA" w:rsidRDefault="00C869E8">
      <w:pPr>
        <w:rPr>
          <w:rFonts w:ascii="Arial" w:eastAsia="Helvetica Neue Light" w:hAnsi="Arial" w:cs="Arial"/>
          <w:color w:val="515355"/>
          <w:sz w:val="24"/>
          <w:szCs w:val="24"/>
          <w:shd w:val="clear" w:color="auto" w:fill="FFFFFF"/>
        </w:rPr>
      </w:pP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Diese so erhobenen Daten werden vorr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ü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bergehend gespeichert, dies jedoch nicht gemeinsam mit anderen Daten von Ihnen.</w:t>
      </w:r>
    </w:p>
    <w:p w:rsidR="00566DF2" w:rsidRPr="009316BA" w:rsidRDefault="00C869E8">
      <w:pPr>
        <w:rPr>
          <w:rFonts w:ascii="Arial" w:eastAsia="Helvetica Neue Light" w:hAnsi="Arial" w:cs="Arial"/>
          <w:color w:val="515355"/>
          <w:sz w:val="24"/>
          <w:szCs w:val="24"/>
          <w:shd w:val="clear" w:color="auto" w:fill="FFFFFF"/>
        </w:rPr>
      </w:pP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Diese Speicherung erfolgt auf der Rechtsgrundlage von Art. 6 Abs. 1 </w:t>
      </w:r>
      <w:proofErr w:type="spellStart"/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lit</w:t>
      </w:r>
      <w:proofErr w:type="spellEnd"/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. f) DSGVO. Uns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er berechtigtes Interesse liegt in der Verbesserung, Stabilit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ä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t, Funktionalit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ä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t und Sicherheit unseres Internetauftritts.</w:t>
      </w:r>
    </w:p>
    <w:p w:rsidR="00566DF2" w:rsidRPr="009316BA" w:rsidRDefault="00C869E8">
      <w:pPr>
        <w:rPr>
          <w:rFonts w:ascii="Arial" w:eastAsia="Helvetica Neue Light" w:hAnsi="Arial" w:cs="Arial"/>
          <w:color w:val="515355"/>
          <w:sz w:val="24"/>
          <w:szCs w:val="24"/>
          <w:shd w:val="clear" w:color="auto" w:fill="FFFFFF"/>
        </w:rPr>
      </w:pP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Die Daten werden sp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ä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testens nach sieben Tage wieder </w:t>
      </w:r>
      <w:proofErr w:type="spellStart"/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gel</w:t>
      </w:r>
      <w:proofErr w:type="spellEnd"/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  <w:lang w:val="sv-SE"/>
        </w:rPr>
        <w:t>ö</w:t>
      </w:r>
      <w:proofErr w:type="spellStart"/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scht</w:t>
      </w:r>
      <w:proofErr w:type="spellEnd"/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, soweit keine weitere Aufbewahrung zu Beweiszwecken erforderlich ist. And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ernfalls sind die Daten bis zur endg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ü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ltigen Kl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ä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rung eines Vorfalls ganz oder teilweise von der L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  <w:lang w:val="sv-SE"/>
        </w:rPr>
        <w:t>ö</w:t>
      </w:r>
      <w:proofErr w:type="spellStart"/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schung</w:t>
      </w:r>
      <w:proofErr w:type="spellEnd"/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 ausgenommen.</w:t>
      </w:r>
    </w:p>
    <w:p w:rsidR="00566DF2" w:rsidRPr="009316BA" w:rsidRDefault="00566DF2">
      <w:pPr>
        <w:rPr>
          <w:rFonts w:ascii="Arial" w:eastAsia="Helvetica Neue Light" w:hAnsi="Arial" w:cs="Arial"/>
          <w:color w:val="2A2C31"/>
          <w:sz w:val="24"/>
          <w:szCs w:val="24"/>
          <w:shd w:val="clear" w:color="auto" w:fill="FFFFFF"/>
        </w:rPr>
      </w:pPr>
    </w:p>
    <w:p w:rsidR="00566DF2" w:rsidRPr="009316BA" w:rsidRDefault="00C869E8">
      <w:pPr>
        <w:rPr>
          <w:rFonts w:ascii="Arial" w:hAnsi="Arial" w:cs="Arial"/>
          <w:b/>
          <w:bCs/>
          <w:color w:val="2A2C31"/>
          <w:sz w:val="24"/>
          <w:szCs w:val="24"/>
          <w:shd w:val="clear" w:color="auto" w:fill="FFFFFF"/>
        </w:rPr>
      </w:pPr>
      <w:r w:rsidRPr="009316BA">
        <w:rPr>
          <w:rFonts w:ascii="Arial" w:hAnsi="Arial" w:cs="Arial"/>
          <w:b/>
          <w:bCs/>
          <w:color w:val="2A2C31"/>
          <w:sz w:val="24"/>
          <w:szCs w:val="24"/>
          <w:shd w:val="clear" w:color="auto" w:fill="FFFFFF"/>
          <w:lang w:val="en-US"/>
        </w:rPr>
        <w:t>Cookies</w:t>
      </w:r>
    </w:p>
    <w:p w:rsidR="00566DF2" w:rsidRPr="009316BA" w:rsidRDefault="00C869E8">
      <w:pPr>
        <w:rPr>
          <w:rFonts w:ascii="Arial" w:eastAsia="Helvetica Neue Light" w:hAnsi="Arial" w:cs="Arial"/>
          <w:color w:val="2A2C31"/>
          <w:sz w:val="24"/>
          <w:szCs w:val="24"/>
          <w:shd w:val="clear" w:color="auto" w:fill="FFFFFF"/>
        </w:rPr>
      </w:pPr>
      <w:r w:rsidRPr="009316BA">
        <w:rPr>
          <w:rFonts w:ascii="Arial" w:hAnsi="Arial" w:cs="Arial"/>
          <w:color w:val="2A2C31"/>
          <w:sz w:val="24"/>
          <w:szCs w:val="24"/>
          <w:shd w:val="clear" w:color="auto" w:fill="FFFFFF"/>
        </w:rPr>
        <w:t>a) Sitzungs-Cookies/Session-Cookies</w:t>
      </w:r>
    </w:p>
    <w:p w:rsidR="00566DF2" w:rsidRPr="009316BA" w:rsidRDefault="00C869E8">
      <w:pPr>
        <w:rPr>
          <w:rFonts w:ascii="Arial" w:eastAsia="Helvetica Neue Light" w:hAnsi="Arial" w:cs="Arial"/>
          <w:color w:val="515355"/>
          <w:sz w:val="24"/>
          <w:szCs w:val="24"/>
          <w:shd w:val="clear" w:color="auto" w:fill="FFFFFF"/>
        </w:rPr>
      </w:pP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Wir verwenden mit unserem Internetauftritt sog. Cookies. Cookies sind kleine Textdateien oder 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andere Speichertechnologien, die durch den von Ihnen eingesetzten Internet-Browser auf Ihrem Endger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ä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t ablegt und gespeichert werden. Durch diese Cookies werden 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lastRenderedPageBreak/>
        <w:t>im individuellen Umfang bestimmte Informationen von Ihnen, wie beispielsweise Ihre Browser- oder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 Standortdaten oder Ihre IP-Adresse, verarbeitet. 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 </w:t>
      </w:r>
    </w:p>
    <w:p w:rsidR="00566DF2" w:rsidRPr="009316BA" w:rsidRDefault="00C869E8">
      <w:pPr>
        <w:rPr>
          <w:rFonts w:ascii="Arial" w:eastAsia="Helvetica Neue Light" w:hAnsi="Arial" w:cs="Arial"/>
          <w:color w:val="515355"/>
          <w:sz w:val="24"/>
          <w:szCs w:val="24"/>
          <w:shd w:val="clear" w:color="auto" w:fill="FFFFFF"/>
        </w:rPr>
      </w:pP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Durch diese Verarbeitung wird unser Internetauftritt benutzerfreundlicher, effektiver und sicherer, da die Verarbeitung bspw. die Wiedergabe unseres Internetauftritts in unterschiedlichen Sprachen oder da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s Angebot einer Warenkorbfunktion </w:t>
      </w:r>
      <w:proofErr w:type="spellStart"/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erm</w:t>
      </w:r>
      <w:proofErr w:type="spellEnd"/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  <w:lang w:val="sv-SE"/>
        </w:rPr>
        <w:t>ö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glicht.</w:t>
      </w:r>
    </w:p>
    <w:p w:rsidR="00566DF2" w:rsidRPr="009316BA" w:rsidRDefault="00C869E8">
      <w:pPr>
        <w:rPr>
          <w:rFonts w:ascii="Arial" w:eastAsia="Helvetica Neue Light" w:hAnsi="Arial" w:cs="Arial"/>
          <w:color w:val="515355"/>
          <w:sz w:val="24"/>
          <w:szCs w:val="24"/>
          <w:shd w:val="clear" w:color="auto" w:fill="FFFFFF"/>
        </w:rPr>
      </w:pP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Rechtsgrundlage dieser Verarbeitung ist Art. 6 Abs. 1 </w:t>
      </w:r>
      <w:proofErr w:type="spellStart"/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lit</w:t>
      </w:r>
      <w:proofErr w:type="spellEnd"/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 b.) DSGVO, sofern diese Cookies Daten zur Vertragsanbahnung oder Vertragsabwicklung verarbeitet werden.</w:t>
      </w:r>
    </w:p>
    <w:p w:rsidR="00566DF2" w:rsidRPr="009316BA" w:rsidRDefault="00C869E8">
      <w:pPr>
        <w:rPr>
          <w:rFonts w:ascii="Arial" w:eastAsia="Helvetica Neue Light" w:hAnsi="Arial" w:cs="Arial"/>
          <w:color w:val="515355"/>
          <w:sz w:val="24"/>
          <w:szCs w:val="24"/>
          <w:shd w:val="clear" w:color="auto" w:fill="FFFFFF"/>
        </w:rPr>
      </w:pP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Falls die Verarbeitung nicht der Vertragsanbahnu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ng oder Vertragsabwicklung dient, liegt unser berechtigtes Interesse in der Verbesserung der Funktionalit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ä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t unseres Internetauftritts. Rechtsgrundlage ist in dann Art. 6 Abs. 1 </w:t>
      </w:r>
      <w:proofErr w:type="spellStart"/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lit</w:t>
      </w:r>
      <w:proofErr w:type="spellEnd"/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. f) DSGVO.</w:t>
      </w:r>
    </w:p>
    <w:p w:rsidR="00566DF2" w:rsidRPr="009316BA" w:rsidRDefault="00C869E8">
      <w:pPr>
        <w:rPr>
          <w:rFonts w:ascii="Arial" w:eastAsia="Helvetica Neue Light" w:hAnsi="Arial" w:cs="Arial"/>
          <w:color w:val="515355"/>
          <w:sz w:val="24"/>
          <w:szCs w:val="24"/>
          <w:shd w:val="clear" w:color="auto" w:fill="FFFFFF"/>
        </w:rPr>
      </w:pP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Mit Schlie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ß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en Ihres Internet-Browsers werden diese 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Session-Cookies </w:t>
      </w:r>
      <w:proofErr w:type="spellStart"/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gel</w:t>
      </w:r>
      <w:proofErr w:type="spellEnd"/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  <w:lang w:val="sv-SE"/>
        </w:rPr>
        <w:t>ö</w:t>
      </w:r>
      <w:proofErr w:type="spellStart"/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scht</w:t>
      </w:r>
      <w:proofErr w:type="spellEnd"/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.</w:t>
      </w:r>
    </w:p>
    <w:p w:rsidR="00566DF2" w:rsidRPr="009316BA" w:rsidRDefault="00566DF2">
      <w:pPr>
        <w:rPr>
          <w:rFonts w:ascii="Arial" w:eastAsia="Helvetica Neue Light" w:hAnsi="Arial" w:cs="Arial"/>
          <w:color w:val="2A2C31"/>
          <w:sz w:val="24"/>
          <w:szCs w:val="24"/>
          <w:shd w:val="clear" w:color="auto" w:fill="FFFFFF"/>
        </w:rPr>
      </w:pPr>
    </w:p>
    <w:p w:rsidR="00566DF2" w:rsidRPr="009316BA" w:rsidRDefault="00C869E8">
      <w:pPr>
        <w:rPr>
          <w:rFonts w:ascii="Arial" w:eastAsia="Helvetica Neue Light" w:hAnsi="Arial" w:cs="Arial"/>
          <w:color w:val="2A2C31"/>
          <w:sz w:val="24"/>
          <w:szCs w:val="24"/>
          <w:shd w:val="clear" w:color="auto" w:fill="FFFFFF"/>
        </w:rPr>
      </w:pPr>
      <w:r w:rsidRPr="009316BA">
        <w:rPr>
          <w:rFonts w:ascii="Arial" w:hAnsi="Arial" w:cs="Arial"/>
          <w:color w:val="2A2C31"/>
          <w:sz w:val="24"/>
          <w:szCs w:val="24"/>
          <w:shd w:val="clear" w:color="auto" w:fill="FFFFFF"/>
        </w:rPr>
        <w:t>b) Drittanbieter-Cookies</w:t>
      </w:r>
    </w:p>
    <w:p w:rsidR="00566DF2" w:rsidRPr="009316BA" w:rsidRDefault="00C869E8">
      <w:pPr>
        <w:rPr>
          <w:rFonts w:ascii="Arial" w:eastAsia="Helvetica Neue Light" w:hAnsi="Arial" w:cs="Arial"/>
          <w:color w:val="515355"/>
          <w:sz w:val="24"/>
          <w:szCs w:val="24"/>
          <w:shd w:val="clear" w:color="auto" w:fill="FFFFFF"/>
        </w:rPr>
      </w:pP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Gegebenenfalls werden mit unserem Internetauftritt auch Cookies von Partnerunternehmen, mit denen wir zum Zwecke der Werbung, der Analyse oder der Funktionalit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ä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ten unseres Internetauftritts zusammenarbeit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en, verwendet.</w:t>
      </w:r>
    </w:p>
    <w:p w:rsidR="00566DF2" w:rsidRPr="009316BA" w:rsidRDefault="00C869E8">
      <w:pPr>
        <w:rPr>
          <w:rFonts w:ascii="Arial" w:eastAsia="Helvetica Neue Light" w:hAnsi="Arial" w:cs="Arial"/>
          <w:color w:val="515355"/>
          <w:sz w:val="24"/>
          <w:szCs w:val="24"/>
          <w:shd w:val="clear" w:color="auto" w:fill="FFFFFF"/>
        </w:rPr>
      </w:pP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Die Einzelheiten hierzu, insbesondere zu den Zwecken und den Rechtsgrundlagen der Verarbeitung solcher Drittanbieter-Cookies, entnehmen Sie bitte den nachfolgenden Informationen.</w:t>
      </w:r>
    </w:p>
    <w:p w:rsidR="00566DF2" w:rsidRPr="009316BA" w:rsidRDefault="00566DF2">
      <w:pPr>
        <w:rPr>
          <w:rFonts w:ascii="Arial" w:eastAsia="Helvetica Neue Light" w:hAnsi="Arial" w:cs="Arial"/>
          <w:color w:val="2A2C31"/>
          <w:sz w:val="24"/>
          <w:szCs w:val="24"/>
          <w:shd w:val="clear" w:color="auto" w:fill="FFFFFF"/>
        </w:rPr>
      </w:pPr>
    </w:p>
    <w:p w:rsidR="00566DF2" w:rsidRPr="009316BA" w:rsidRDefault="00C869E8">
      <w:pPr>
        <w:rPr>
          <w:rFonts w:ascii="Arial" w:eastAsia="Helvetica Neue Light" w:hAnsi="Arial" w:cs="Arial"/>
          <w:color w:val="2A2C31"/>
          <w:sz w:val="24"/>
          <w:szCs w:val="24"/>
          <w:shd w:val="clear" w:color="auto" w:fill="FFFFFF"/>
        </w:rPr>
      </w:pPr>
      <w:r w:rsidRPr="009316BA">
        <w:rPr>
          <w:rFonts w:ascii="Arial" w:hAnsi="Arial" w:cs="Arial"/>
          <w:color w:val="2A2C31"/>
          <w:sz w:val="24"/>
          <w:szCs w:val="24"/>
          <w:shd w:val="clear" w:color="auto" w:fill="FFFFFF"/>
        </w:rPr>
        <w:t xml:space="preserve">c) </w:t>
      </w:r>
      <w:proofErr w:type="spellStart"/>
      <w:r w:rsidRPr="009316BA">
        <w:rPr>
          <w:rFonts w:ascii="Arial" w:hAnsi="Arial" w:cs="Arial"/>
          <w:color w:val="2A2C31"/>
          <w:sz w:val="24"/>
          <w:szCs w:val="24"/>
          <w:shd w:val="clear" w:color="auto" w:fill="FFFFFF"/>
        </w:rPr>
        <w:t>Beseitigungsm</w:t>
      </w:r>
      <w:proofErr w:type="spellEnd"/>
      <w:r w:rsidRPr="009316BA">
        <w:rPr>
          <w:rFonts w:ascii="Arial" w:hAnsi="Arial" w:cs="Arial"/>
          <w:color w:val="2A2C31"/>
          <w:sz w:val="24"/>
          <w:szCs w:val="24"/>
          <w:shd w:val="clear" w:color="auto" w:fill="FFFFFF"/>
          <w:lang w:val="sv-SE"/>
        </w:rPr>
        <w:t>ö</w:t>
      </w:r>
      <w:proofErr w:type="spellStart"/>
      <w:r w:rsidRPr="009316BA">
        <w:rPr>
          <w:rFonts w:ascii="Arial" w:hAnsi="Arial" w:cs="Arial"/>
          <w:color w:val="2A2C31"/>
          <w:sz w:val="24"/>
          <w:szCs w:val="24"/>
          <w:shd w:val="clear" w:color="auto" w:fill="FFFFFF"/>
        </w:rPr>
        <w:t>glichkeit</w:t>
      </w:r>
      <w:proofErr w:type="spellEnd"/>
    </w:p>
    <w:p w:rsidR="00566DF2" w:rsidRPr="009316BA" w:rsidRDefault="00C869E8">
      <w:pPr>
        <w:rPr>
          <w:rFonts w:ascii="Arial" w:eastAsia="Helvetica Neue Light" w:hAnsi="Arial" w:cs="Arial"/>
          <w:color w:val="515355"/>
          <w:sz w:val="24"/>
          <w:szCs w:val="24"/>
          <w:shd w:val="clear" w:color="auto" w:fill="FFFFFF"/>
        </w:rPr>
      </w:pP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Sie k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  <w:lang w:val="sv-SE"/>
        </w:rPr>
        <w:t>ö</w:t>
      </w:r>
      <w:proofErr w:type="spellStart"/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nnen</w:t>
      </w:r>
      <w:proofErr w:type="spellEnd"/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 die Installation der 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Cookies durch eine Einstellung Ihres Internet-Browsers verhindern oder einschr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ä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nken. Ebenfalls k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  <w:lang w:val="sv-SE"/>
        </w:rPr>
        <w:t>ö</w:t>
      </w:r>
      <w:proofErr w:type="spellStart"/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nnen</w:t>
      </w:r>
      <w:proofErr w:type="spellEnd"/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 Sie bereits gespeicherte Cookies jederzeit l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  <w:lang w:val="sv-SE"/>
        </w:rPr>
        <w:t>ö</w:t>
      </w:r>
      <w:proofErr w:type="spellStart"/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schen</w:t>
      </w:r>
      <w:proofErr w:type="spellEnd"/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. Die hierf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ü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r erforderlichen Schritte und Ma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ß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nahmen h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ä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ngen jedoch von Ihrem konkret genutzten Internet-Browser ab. Bei Fragen benutzen Sie daher bitte die Hilfefunktion oder Dokumentation Ihres Internet-Browsers oder wenden sich an dessen Hersteller bzw. Support. Bei sog. Flash-Cookies kann die Verarbeitung a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llerdings nicht 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ü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ber die Einstellungen des Browsers unterbunden werden. Stattdessen m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ü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ssen Sie insoweit die Einstellung Ihres Flash-Players 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ä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ndern. Auch die hierf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ü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r erforderlichen Schritte und Ma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ß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nahmen h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ä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ngen von Ihrem konkret genutzten Flash-Player ab. B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ei Fragen benutzen Sie daher bitte ebenso die Hilfefunktion oder Dokumentation Ihres Flash-Players oder wenden sich an den Hersteller bzw. Benutzer-Support.</w:t>
      </w:r>
    </w:p>
    <w:p w:rsidR="00566DF2" w:rsidRPr="009316BA" w:rsidRDefault="00C869E8">
      <w:pPr>
        <w:rPr>
          <w:rFonts w:ascii="Arial" w:eastAsia="Helvetica Neue Light" w:hAnsi="Arial" w:cs="Arial"/>
          <w:color w:val="515355"/>
          <w:sz w:val="24"/>
          <w:szCs w:val="24"/>
          <w:shd w:val="clear" w:color="auto" w:fill="FFFFFF"/>
        </w:rPr>
      </w:pP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Sollten Sie die Installation der Cookies verhindern oder einschr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ä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nken, kann dies allerdings dazu f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ü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hren, dass nicht s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ä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mtliche Funktionen unseres Internetauftritts vollumf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ä</w:t>
      </w:r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>nglich nutzbar sind.</w:t>
      </w:r>
    </w:p>
    <w:p w:rsidR="00566DF2" w:rsidRPr="009316BA" w:rsidRDefault="00566DF2">
      <w:pPr>
        <w:rPr>
          <w:rFonts w:ascii="Arial" w:eastAsia="Helvetica Neue Light" w:hAnsi="Arial" w:cs="Arial"/>
          <w:color w:val="65ACC5"/>
          <w:sz w:val="24"/>
          <w:szCs w:val="24"/>
          <w:shd w:val="clear" w:color="auto" w:fill="FFFFFF"/>
        </w:rPr>
      </w:pPr>
    </w:p>
    <w:p w:rsidR="00566DF2" w:rsidRDefault="00C869E8">
      <w:hyperlink r:id="rId8" w:history="1">
        <w:r w:rsidRPr="009316BA">
          <w:rPr>
            <w:rStyle w:val="Hyperlink0"/>
            <w:rFonts w:ascii="Arial" w:hAnsi="Arial" w:cs="Arial"/>
            <w:color w:val="65ACC5"/>
            <w:sz w:val="24"/>
            <w:szCs w:val="24"/>
            <w:shd w:val="clear" w:color="auto" w:fill="FFFFFF"/>
          </w:rPr>
          <w:t>Muster-Datenschutzerkl</w:t>
        </w:r>
        <w:r w:rsidRPr="009316BA">
          <w:rPr>
            <w:rStyle w:val="Hyperlink0"/>
            <w:rFonts w:ascii="Arial" w:hAnsi="Arial" w:cs="Arial"/>
            <w:color w:val="65ACC5"/>
            <w:sz w:val="24"/>
            <w:szCs w:val="24"/>
            <w:shd w:val="clear" w:color="auto" w:fill="FFFFFF"/>
          </w:rPr>
          <w:t>ä</w:t>
        </w:r>
        <w:r w:rsidRPr="009316BA">
          <w:rPr>
            <w:rStyle w:val="Hyperlink0"/>
            <w:rFonts w:ascii="Arial" w:hAnsi="Arial" w:cs="Arial"/>
            <w:color w:val="65ACC5"/>
            <w:sz w:val="24"/>
            <w:szCs w:val="24"/>
            <w:shd w:val="clear" w:color="auto" w:fill="FFFFFF"/>
          </w:rPr>
          <w:t>rung</w:t>
        </w:r>
      </w:hyperlink>
      <w:r w:rsidRPr="009316BA">
        <w:rPr>
          <w:rFonts w:ascii="Arial" w:hAnsi="Arial" w:cs="Arial"/>
          <w:color w:val="515355"/>
          <w:sz w:val="24"/>
          <w:szCs w:val="24"/>
          <w:shd w:val="clear" w:color="auto" w:fill="FFFFFF"/>
        </w:rPr>
        <w:t xml:space="preserve"> der </w:t>
      </w:r>
      <w:hyperlink r:id="rId9" w:history="1">
        <w:r w:rsidRPr="009316BA">
          <w:rPr>
            <w:rStyle w:val="Hyperlink0"/>
            <w:rFonts w:ascii="Arial" w:hAnsi="Arial" w:cs="Arial"/>
            <w:color w:val="65ACC5"/>
            <w:sz w:val="24"/>
            <w:szCs w:val="24"/>
            <w:shd w:val="clear" w:color="auto" w:fill="FFFFFF"/>
          </w:rPr>
          <w:t>Anwaltskanzlei Wei</w:t>
        </w:r>
        <w:r w:rsidRPr="009316BA">
          <w:rPr>
            <w:rStyle w:val="Hyperlink0"/>
            <w:rFonts w:ascii="Arial" w:hAnsi="Arial" w:cs="Arial"/>
            <w:color w:val="65ACC5"/>
            <w:sz w:val="24"/>
            <w:szCs w:val="24"/>
            <w:shd w:val="clear" w:color="auto" w:fill="FFFFFF"/>
          </w:rPr>
          <w:t xml:space="preserve">ß </w:t>
        </w:r>
        <w:r w:rsidRPr="009316BA">
          <w:rPr>
            <w:rStyle w:val="Hyperlink0"/>
            <w:rFonts w:ascii="Arial" w:hAnsi="Arial" w:cs="Arial"/>
            <w:color w:val="65ACC5"/>
            <w:sz w:val="24"/>
            <w:szCs w:val="24"/>
            <w:shd w:val="clear" w:color="auto" w:fill="FFFFFF"/>
          </w:rPr>
          <w:t>&amp; Partner</w:t>
        </w:r>
      </w:hyperlink>
    </w:p>
    <w:sectPr w:rsidR="00566DF2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E8" w:rsidRDefault="00C869E8">
      <w:r>
        <w:separator/>
      </w:r>
    </w:p>
  </w:endnote>
  <w:endnote w:type="continuationSeparator" w:id="0">
    <w:p w:rsidR="00C869E8" w:rsidRDefault="00C8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 Light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F2" w:rsidRDefault="00566D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E8" w:rsidRDefault="00C869E8">
      <w:r>
        <w:separator/>
      </w:r>
    </w:p>
  </w:footnote>
  <w:footnote w:type="continuationSeparator" w:id="0">
    <w:p w:rsidR="00C869E8" w:rsidRDefault="00C86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F2" w:rsidRDefault="00566D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95487"/>
    <w:multiLevelType w:val="hybridMultilevel"/>
    <w:tmpl w:val="BAA6058E"/>
    <w:numStyleLink w:val="Punkt"/>
  </w:abstractNum>
  <w:abstractNum w:abstractNumId="1">
    <w:nsid w:val="636B58F4"/>
    <w:multiLevelType w:val="hybridMultilevel"/>
    <w:tmpl w:val="BAA6058E"/>
    <w:styleLink w:val="Punkt"/>
    <w:lvl w:ilvl="0" w:tplc="8CA2A014">
      <w:start w:val="1"/>
      <w:numFmt w:val="bullet"/>
      <w:lvlText w:val="•"/>
      <w:lvlJc w:val="left"/>
      <w:pPr>
        <w:ind w:left="720" w:hanging="50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15355"/>
        <w:spacing w:val="0"/>
        <w:w w:val="100"/>
        <w:kern w:val="0"/>
        <w:position w:val="-2"/>
        <w:highlight w:val="none"/>
        <w:vertAlign w:val="baseline"/>
      </w:rPr>
    </w:lvl>
    <w:lvl w:ilvl="1" w:tplc="9FDAF60C">
      <w:start w:val="1"/>
      <w:numFmt w:val="bullet"/>
      <w:lvlText w:val="•"/>
      <w:lvlJc w:val="left"/>
      <w:pPr>
        <w:ind w:left="940" w:hanging="50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15355"/>
        <w:spacing w:val="0"/>
        <w:w w:val="100"/>
        <w:kern w:val="0"/>
        <w:position w:val="-2"/>
        <w:highlight w:val="none"/>
        <w:vertAlign w:val="baseline"/>
      </w:rPr>
    </w:lvl>
    <w:lvl w:ilvl="2" w:tplc="F104EFEA">
      <w:start w:val="1"/>
      <w:numFmt w:val="bullet"/>
      <w:lvlText w:val="•"/>
      <w:lvlJc w:val="left"/>
      <w:pPr>
        <w:ind w:left="1160" w:hanging="50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15355"/>
        <w:spacing w:val="0"/>
        <w:w w:val="100"/>
        <w:kern w:val="0"/>
        <w:position w:val="-2"/>
        <w:highlight w:val="none"/>
        <w:vertAlign w:val="baseline"/>
      </w:rPr>
    </w:lvl>
    <w:lvl w:ilvl="3" w:tplc="9D0C53E0">
      <w:start w:val="1"/>
      <w:numFmt w:val="bullet"/>
      <w:lvlText w:val="•"/>
      <w:lvlJc w:val="left"/>
      <w:pPr>
        <w:ind w:left="1380" w:hanging="50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15355"/>
        <w:spacing w:val="0"/>
        <w:w w:val="100"/>
        <w:kern w:val="0"/>
        <w:position w:val="-2"/>
        <w:highlight w:val="none"/>
        <w:vertAlign w:val="baseline"/>
      </w:rPr>
    </w:lvl>
    <w:lvl w:ilvl="4" w:tplc="2C0C496C">
      <w:start w:val="1"/>
      <w:numFmt w:val="bullet"/>
      <w:lvlText w:val="•"/>
      <w:lvlJc w:val="left"/>
      <w:pPr>
        <w:ind w:left="1600" w:hanging="50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15355"/>
        <w:spacing w:val="0"/>
        <w:w w:val="100"/>
        <w:kern w:val="0"/>
        <w:position w:val="-2"/>
        <w:highlight w:val="none"/>
        <w:vertAlign w:val="baseline"/>
      </w:rPr>
    </w:lvl>
    <w:lvl w:ilvl="5" w:tplc="35B4A970">
      <w:start w:val="1"/>
      <w:numFmt w:val="bullet"/>
      <w:lvlText w:val="•"/>
      <w:lvlJc w:val="left"/>
      <w:pPr>
        <w:ind w:left="1820" w:hanging="50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15355"/>
        <w:spacing w:val="0"/>
        <w:w w:val="100"/>
        <w:kern w:val="0"/>
        <w:position w:val="-2"/>
        <w:highlight w:val="none"/>
        <w:vertAlign w:val="baseline"/>
      </w:rPr>
    </w:lvl>
    <w:lvl w:ilvl="6" w:tplc="B2CCE98C">
      <w:start w:val="1"/>
      <w:numFmt w:val="bullet"/>
      <w:lvlText w:val="•"/>
      <w:lvlJc w:val="left"/>
      <w:pPr>
        <w:ind w:left="2040" w:hanging="50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15355"/>
        <w:spacing w:val="0"/>
        <w:w w:val="100"/>
        <w:kern w:val="0"/>
        <w:position w:val="-2"/>
        <w:highlight w:val="none"/>
        <w:vertAlign w:val="baseline"/>
      </w:rPr>
    </w:lvl>
    <w:lvl w:ilvl="7" w:tplc="277C18B4">
      <w:start w:val="1"/>
      <w:numFmt w:val="bullet"/>
      <w:lvlText w:val="•"/>
      <w:lvlJc w:val="left"/>
      <w:pPr>
        <w:ind w:left="2260" w:hanging="50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15355"/>
        <w:spacing w:val="0"/>
        <w:w w:val="100"/>
        <w:kern w:val="0"/>
        <w:position w:val="-2"/>
        <w:highlight w:val="none"/>
        <w:vertAlign w:val="baseline"/>
      </w:rPr>
    </w:lvl>
    <w:lvl w:ilvl="8" w:tplc="305234B8">
      <w:start w:val="1"/>
      <w:numFmt w:val="bullet"/>
      <w:lvlText w:val="•"/>
      <w:lvlJc w:val="left"/>
      <w:pPr>
        <w:ind w:left="2480" w:hanging="50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15355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6DF2"/>
    <w:rsid w:val="00566DF2"/>
    <w:rsid w:val="009316BA"/>
    <w:rsid w:val="00C8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 Neue" w:hAnsi="Helvetica Neue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Punkt">
    <w:name w:val="Punkt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 Neue" w:hAnsi="Helvetica Neue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Punkt">
    <w:name w:val="Punkt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tgeberrecht.eu/leistungen/muster-datenschutzerklaerung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atgeberrecht.eu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7236</Characters>
  <Application>Microsoft Office Word</Application>
  <DocSecurity>0</DocSecurity>
  <Lines>60</Lines>
  <Paragraphs>16</Paragraphs>
  <ScaleCrop>false</ScaleCrop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Petry</cp:lastModifiedBy>
  <cp:revision>2</cp:revision>
  <dcterms:created xsi:type="dcterms:W3CDTF">2018-07-18T08:34:00Z</dcterms:created>
  <dcterms:modified xsi:type="dcterms:W3CDTF">2018-07-18T08:43:00Z</dcterms:modified>
</cp:coreProperties>
</file>